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t>Сценарий туристско-краеведческого занятия «По родному краю с рюкзаком»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t>Цели: </w:t>
      </w:r>
      <w:r w:rsidRPr="00F139C5">
        <w:rPr>
          <w:color w:val="000000"/>
          <w:sz w:val="28"/>
          <w:szCs w:val="28"/>
        </w:rPr>
        <w:br/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t>Образовательные:</w:t>
      </w:r>
      <w:r w:rsidRPr="00F139C5">
        <w:rPr>
          <w:color w:val="000000"/>
          <w:sz w:val="28"/>
          <w:szCs w:val="28"/>
        </w:rPr>
        <w:br/>
        <w:t>- популяризация спортивного туризма, как удовлетворение естественной потребности человека в непосредственном познании окружающего мира, своего края;</w:t>
      </w:r>
      <w:r w:rsidRPr="00F139C5">
        <w:rPr>
          <w:color w:val="000000"/>
          <w:sz w:val="28"/>
          <w:szCs w:val="28"/>
        </w:rPr>
        <w:br/>
        <w:t>- формирование навыков туристкой техники; </w:t>
      </w:r>
      <w:r w:rsidRPr="00F139C5">
        <w:rPr>
          <w:color w:val="000000"/>
          <w:sz w:val="28"/>
          <w:szCs w:val="28"/>
        </w:rPr>
        <w:br/>
        <w:t>- изучение основ туристского быта. </w:t>
      </w:r>
      <w:r w:rsidRPr="00F139C5">
        <w:rPr>
          <w:color w:val="000000"/>
          <w:sz w:val="28"/>
          <w:szCs w:val="28"/>
        </w:rPr>
        <w:br/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Воспитательные:</w:t>
      </w:r>
      <w:r w:rsidRPr="00F139C5">
        <w:rPr>
          <w:color w:val="000000"/>
          <w:sz w:val="28"/>
          <w:szCs w:val="28"/>
        </w:rPr>
        <w:t> </w:t>
      </w:r>
      <w:r w:rsidRPr="00F139C5">
        <w:rPr>
          <w:color w:val="000000"/>
          <w:sz w:val="28"/>
          <w:szCs w:val="28"/>
        </w:rPr>
        <w:br/>
        <w:t>- воспитание физически здоровой, нравственной личности, любящей и знающей свой край.</w:t>
      </w:r>
      <w:r w:rsidRPr="00F139C5">
        <w:rPr>
          <w:color w:val="000000"/>
          <w:sz w:val="28"/>
          <w:szCs w:val="28"/>
        </w:rPr>
        <w:br/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t>Задачи:</w:t>
      </w:r>
      <w:r w:rsidRPr="00F139C5">
        <w:rPr>
          <w:color w:val="000000"/>
          <w:sz w:val="28"/>
          <w:szCs w:val="28"/>
        </w:rPr>
        <w:br/>
        <w:t>- познакомить с понятием «туризм», видами туризма;</w:t>
      </w:r>
      <w:r w:rsidRPr="00F139C5">
        <w:rPr>
          <w:color w:val="000000"/>
          <w:sz w:val="28"/>
          <w:szCs w:val="28"/>
        </w:rPr>
        <w:br/>
        <w:t>- познакомить с правилами укладки рюкзака;</w:t>
      </w:r>
      <w:r w:rsidRPr="00F139C5">
        <w:rPr>
          <w:color w:val="000000"/>
          <w:sz w:val="28"/>
          <w:szCs w:val="28"/>
        </w:rPr>
        <w:br/>
        <w:t>-дать элементарное представление о типах костра, научить </w:t>
      </w:r>
      <w:r w:rsidRPr="00F139C5">
        <w:rPr>
          <w:color w:val="000000"/>
          <w:sz w:val="28"/>
          <w:szCs w:val="28"/>
        </w:rPr>
        <w:br/>
        <w:t>выкладывать костры различных типов;</w:t>
      </w:r>
      <w:r w:rsidRPr="00F139C5">
        <w:rPr>
          <w:color w:val="000000"/>
          <w:sz w:val="28"/>
          <w:szCs w:val="28"/>
        </w:rPr>
        <w:br/>
        <w:t>-познакомить с основными обязанностями участников группы. </w:t>
      </w:r>
      <w:r w:rsidRPr="00F139C5">
        <w:rPr>
          <w:color w:val="000000"/>
          <w:sz w:val="28"/>
          <w:szCs w:val="28"/>
        </w:rPr>
        <w:br/>
      </w:r>
      <w:r w:rsidRPr="00F139C5">
        <w:rPr>
          <w:color w:val="000000"/>
          <w:sz w:val="28"/>
          <w:szCs w:val="28"/>
        </w:rPr>
        <w:br/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Преподаватель:</w:t>
      </w:r>
      <w:r w:rsidRPr="00F139C5">
        <w:rPr>
          <w:color w:val="000000"/>
          <w:sz w:val="28"/>
          <w:szCs w:val="28"/>
        </w:rPr>
        <w:t> Здравствуйте, ребята. Сегодня у нас туристско-краеведческое занятие «Туристический лабиринт». Мы с вами совершим увлекательнейшее путешествие в мир туризма. Узнаем, чем занимаются и что узнают туристы в походах и на соревнованиях, а также, что объединяет этих романтиков дороги. </w:t>
      </w:r>
      <w:r w:rsidRPr="00F139C5">
        <w:rPr>
          <w:color w:val="000000"/>
          <w:sz w:val="28"/>
          <w:szCs w:val="28"/>
        </w:rPr>
        <w:br/>
        <w:t>-Кто же такие туристы, и чем они занимаются?</w:t>
      </w:r>
      <w:r w:rsidRPr="00F139C5">
        <w:rPr>
          <w:color w:val="000000"/>
          <w:sz w:val="28"/>
          <w:szCs w:val="28"/>
        </w:rPr>
        <w:br/>
        <w:t>- Что означает слово «туризм»? Это слово произошло от французского «путешествие», а путешествовать можно по-разному. На территории нашего края можно заниматься всеми видами туризма. </w:t>
      </w:r>
      <w:r w:rsidRPr="00F139C5">
        <w:rPr>
          <w:color w:val="000000"/>
          <w:sz w:val="28"/>
          <w:szCs w:val="28"/>
        </w:rPr>
        <w:br/>
      </w:r>
      <w:r w:rsidRPr="00F139C5">
        <w:rPr>
          <w:color w:val="000000"/>
          <w:sz w:val="28"/>
          <w:szCs w:val="28"/>
        </w:rPr>
        <w:lastRenderedPageBreak/>
        <w:t>-Какие виды туризма известны вам?</w:t>
      </w:r>
      <w:r w:rsidRPr="00F139C5">
        <w:rPr>
          <w:color w:val="000000"/>
          <w:sz w:val="28"/>
          <w:szCs w:val="28"/>
        </w:rPr>
        <w:br/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color w:val="000000"/>
          <w:sz w:val="28"/>
          <w:szCs w:val="28"/>
        </w:rPr>
        <w:t>И первый наш конкурс « Викторина».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F139C5">
        <w:rPr>
          <w:b/>
          <w:color w:val="000000"/>
          <w:sz w:val="28"/>
          <w:szCs w:val="28"/>
        </w:rPr>
        <w:t>1.</w:t>
      </w:r>
      <w:r w:rsidRPr="00F139C5">
        <w:rPr>
          <w:b/>
          <w:bCs/>
          <w:color w:val="000000"/>
          <w:sz w:val="28"/>
          <w:szCs w:val="28"/>
        </w:rPr>
        <w:t xml:space="preserve">Конкурс « Викторина» 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Преподаватель:</w:t>
      </w:r>
      <w:r w:rsidRPr="00F139C5">
        <w:rPr>
          <w:color w:val="000000"/>
          <w:sz w:val="28"/>
          <w:szCs w:val="28"/>
        </w:rPr>
        <w:t> Молодцы! -Итак, второй конкурс. Без какого важного предмета туристского снаряжения поход не состоится? (рюкзак)</w:t>
      </w:r>
      <w:r w:rsidRPr="00F139C5">
        <w:rPr>
          <w:color w:val="000000"/>
          <w:sz w:val="28"/>
          <w:szCs w:val="28"/>
        </w:rPr>
        <w:br/>
        <w:t>-Рюкзак - это верный друг любого туриста. Походный дом, который всегда рядом. Туристу приходится несколько раз в день собирать и разбирать его. Укладка рюкзака - это целая наука. Постичь некоторые ее азы мы попробуем сейчас. </w:t>
      </w:r>
      <w:r w:rsidRPr="00F139C5">
        <w:rPr>
          <w:color w:val="000000"/>
          <w:sz w:val="28"/>
          <w:szCs w:val="28"/>
        </w:rPr>
        <w:br/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color w:val="000000"/>
          <w:sz w:val="28"/>
          <w:szCs w:val="28"/>
        </w:rPr>
        <w:t xml:space="preserve">Ребята вы должны будете написать все предметы, которые считаете нужно положить в рюкзак для трехдневного похода.                            </w:t>
      </w:r>
      <w:r w:rsidRPr="00F139C5">
        <w:rPr>
          <w:b/>
          <w:bCs/>
          <w:color w:val="000000"/>
          <w:sz w:val="28"/>
          <w:szCs w:val="28"/>
        </w:rPr>
        <w:t>3.Конкурс « Снаряжение туриста»</w:t>
      </w:r>
      <w:r w:rsidRPr="00F139C5">
        <w:rPr>
          <w:color w:val="000000"/>
          <w:sz w:val="28"/>
          <w:szCs w:val="28"/>
        </w:rPr>
        <w:t> </w:t>
      </w:r>
      <w:r w:rsidRPr="00F139C5">
        <w:rPr>
          <w:i/>
          <w:iCs/>
          <w:color w:val="000000"/>
          <w:sz w:val="28"/>
          <w:szCs w:val="28"/>
        </w:rPr>
        <w:t xml:space="preserve"> </w:t>
      </w:r>
      <w:r w:rsidRPr="00F139C5">
        <w:rPr>
          <w:iCs/>
          <w:color w:val="000000"/>
          <w:sz w:val="28"/>
          <w:szCs w:val="28"/>
        </w:rPr>
        <w:t>Ребята, перечислите снаряжение туриста в походе.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t>4. Конкурс «Узелок»</w:t>
      </w:r>
      <w:r w:rsidRPr="00F139C5">
        <w:rPr>
          <w:color w:val="000000"/>
          <w:sz w:val="28"/>
          <w:szCs w:val="28"/>
        </w:rPr>
        <w:t> По схемам связать узел (восьмерка, простой проводник) Показать на камеру.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 xml:space="preserve">5. Конкурс « Установка бивака» ( палатка)  </w:t>
      </w:r>
      <w:r w:rsidRPr="00F139C5">
        <w:rPr>
          <w:bCs/>
          <w:color w:val="000000"/>
          <w:sz w:val="28"/>
          <w:szCs w:val="28"/>
        </w:rPr>
        <w:t>Правила установки палатки.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Преподаватель:</w:t>
      </w:r>
      <w:r w:rsidRPr="00F139C5">
        <w:rPr>
          <w:color w:val="000000"/>
          <w:sz w:val="28"/>
          <w:szCs w:val="28"/>
        </w:rPr>
        <w:t xml:space="preserve"> Молодцы ребята, лагерь установили. Но какой поход без туристического костра. И сейчас мы с вами вспомним, как разжигать костер (обязательно техника безопасности). </w:t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F139C5">
        <w:rPr>
          <w:color w:val="000000"/>
          <w:sz w:val="28"/>
          <w:szCs w:val="28"/>
        </w:rPr>
        <w:br/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F139C5"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972300" cy="7962900"/>
            <wp:effectExtent l="19050" t="0" r="0" b="0"/>
            <wp:docPr id="1" name="Рисунок 1" descr="https://fsd.multiurok.ru/html/2018/11/05/s_5be045833e2f5/988741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8/11/05/s_5be045833e2f5/988741_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9C5" w:rsidRPr="00F139C5" w:rsidRDefault="00F139C5" w:rsidP="00F139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139C5">
        <w:rPr>
          <w:b/>
          <w:bCs/>
          <w:color w:val="000000"/>
          <w:sz w:val="28"/>
          <w:szCs w:val="28"/>
        </w:rPr>
        <w:lastRenderedPageBreak/>
        <w:t>Внимательно рассмотрите рисунок и ответьте на вопросы.</w:t>
      </w:r>
      <w:r w:rsidRPr="00F139C5">
        <w:rPr>
          <w:color w:val="000000"/>
          <w:sz w:val="28"/>
          <w:szCs w:val="28"/>
        </w:rPr>
        <w:br/>
        <w:t>1.Сколько туристов живет в этом лагере?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4 туриста. 4 ложки и тарелки, список на дереве из 4 человек.</w:t>
      </w:r>
      <w:r w:rsidRPr="00F139C5">
        <w:rPr>
          <w:color w:val="000000"/>
          <w:sz w:val="28"/>
          <w:szCs w:val="28"/>
        </w:rPr>
        <w:br/>
        <w:t>2.Когда они сюда приехали: сегодня или несколько дней назад?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несколько дней назад. Паутина на палатке.</w:t>
      </w:r>
      <w:r w:rsidRPr="00F139C5">
        <w:rPr>
          <w:color w:val="000000"/>
          <w:sz w:val="28"/>
          <w:szCs w:val="28"/>
        </w:rPr>
        <w:br/>
        <w:t>3.На чем они сюда приехали?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приплыли на лодке. Весла возле дерева.</w:t>
      </w:r>
      <w:r w:rsidRPr="00F139C5">
        <w:rPr>
          <w:color w:val="000000"/>
          <w:sz w:val="28"/>
          <w:szCs w:val="28"/>
        </w:rPr>
        <w:br/>
        <w:t>4.Далеко ли от лагеря до ближайшего селения?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недалеко. На картинке видно курицу.</w:t>
      </w:r>
      <w:r w:rsidRPr="00F139C5">
        <w:rPr>
          <w:color w:val="000000"/>
          <w:sz w:val="28"/>
          <w:szCs w:val="28"/>
        </w:rPr>
        <w:br/>
        <w:t>5.Откуда дует ветер: с севера или юга?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с юга. На палатке виден флажок, который указывает направление ветра. Если посмотреть на сосны, то с северной стороны у них ветки короче. Значит ветер дует с юга.</w:t>
      </w:r>
      <w:r w:rsidRPr="00F139C5">
        <w:rPr>
          <w:color w:val="000000"/>
          <w:sz w:val="28"/>
          <w:szCs w:val="28"/>
        </w:rPr>
        <w:br/>
        <w:t>6.Какое сейчас время дня?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утро. Используя предыдущий ответ можно определить стороны света, а посмотрев на тень от повара видно, что солнце находится на востоке, а значит сейчас утро.</w:t>
      </w:r>
      <w:r w:rsidRPr="00F139C5">
        <w:rPr>
          <w:color w:val="000000"/>
          <w:sz w:val="28"/>
          <w:szCs w:val="28"/>
        </w:rPr>
        <w:br/>
        <w:t>7.Куда ушел Шура?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ловить бабочек. За кустами видно сачок.</w:t>
      </w:r>
      <w:r w:rsidRPr="00F139C5">
        <w:rPr>
          <w:color w:val="000000"/>
          <w:sz w:val="28"/>
          <w:szCs w:val="28"/>
        </w:rPr>
        <w:br/>
        <w:t>8.Кто вчера был дежурным? (Назовите по имени.)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Коля. Сегодня дежурит не Шура (он ловит бабочек), не Коля (он у рюкзака с буквой "К"), и не Вася (он фотографирует, в его рюкзаке с буквой "В" лежит штатив). Значит дежурный - Петя, а вчера дежурил Коля.</w:t>
      </w:r>
      <w:r w:rsidRPr="00F139C5">
        <w:rPr>
          <w:color w:val="000000"/>
          <w:sz w:val="28"/>
          <w:szCs w:val="28"/>
        </w:rPr>
        <w:br/>
        <w:t>9.Какое сегодня число какого месяца? </w:t>
      </w:r>
      <w:r w:rsidRPr="00F139C5">
        <w:rPr>
          <w:color w:val="000000"/>
          <w:sz w:val="28"/>
          <w:szCs w:val="28"/>
        </w:rPr>
        <w:br/>
      </w:r>
      <w:r w:rsidRPr="00F139C5">
        <w:rPr>
          <w:b/>
          <w:bCs/>
          <w:color w:val="000000"/>
          <w:sz w:val="28"/>
          <w:szCs w:val="28"/>
        </w:rPr>
        <w:t>Ответ: 8 августа. Сегодня дежурит Петя, значит 8 число. Видно арбуз, значит сейчас август.</w:t>
      </w:r>
    </w:p>
    <w:p w:rsidR="00442DAF" w:rsidRDefault="00442DAF"/>
    <w:sectPr w:rsidR="00442DAF" w:rsidSect="00F139C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DAF" w:rsidRDefault="00442DAF" w:rsidP="00F139C5">
      <w:pPr>
        <w:spacing w:after="0" w:line="240" w:lineRule="auto"/>
      </w:pPr>
      <w:r>
        <w:separator/>
      </w:r>
    </w:p>
  </w:endnote>
  <w:endnote w:type="continuationSeparator" w:id="1">
    <w:p w:rsidR="00442DAF" w:rsidRDefault="00442DAF" w:rsidP="00F13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DAF" w:rsidRDefault="00442DAF" w:rsidP="00F139C5">
      <w:pPr>
        <w:spacing w:after="0" w:line="240" w:lineRule="auto"/>
      </w:pPr>
      <w:r>
        <w:separator/>
      </w:r>
    </w:p>
  </w:footnote>
  <w:footnote w:type="continuationSeparator" w:id="1">
    <w:p w:rsidR="00442DAF" w:rsidRDefault="00442DAF" w:rsidP="00F139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39C5"/>
    <w:rsid w:val="00442DAF"/>
    <w:rsid w:val="00F13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3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13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9C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13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139C5"/>
  </w:style>
  <w:style w:type="paragraph" w:styleId="a8">
    <w:name w:val="footer"/>
    <w:basedOn w:val="a"/>
    <w:link w:val="a9"/>
    <w:uiPriority w:val="99"/>
    <w:semiHidden/>
    <w:unhideWhenUsed/>
    <w:rsid w:val="00F13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139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4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учительгимназии</dc:creator>
  <cp:keywords/>
  <dc:description/>
  <cp:lastModifiedBy>учительгимназии</cp:lastModifiedBy>
  <cp:revision>3</cp:revision>
  <dcterms:created xsi:type="dcterms:W3CDTF">2020-05-15T12:39:00Z</dcterms:created>
  <dcterms:modified xsi:type="dcterms:W3CDTF">2020-05-15T12:47:00Z</dcterms:modified>
</cp:coreProperties>
</file>